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838" w:rsidRDefault="003A3538">
      <w:pPr>
        <w:rPr>
          <w:rFonts w:ascii="Arial" w:eastAsia="新細明體" w:hAnsi="Arial" w:cs="Arial"/>
          <w:b/>
          <w:bCs/>
          <w:kern w:val="0"/>
          <w:sz w:val="27"/>
          <w:szCs w:val="27"/>
        </w:rPr>
      </w:pPr>
      <w:bookmarkStart w:id="0" w:name="_GoBack"/>
      <w:r w:rsidRPr="00694D9C">
        <w:rPr>
          <w:rFonts w:ascii="Arial" w:eastAsia="新細明體" w:hAnsi="Arial" w:cs="Arial"/>
          <w:b/>
          <w:bCs/>
          <w:kern w:val="0"/>
          <w:sz w:val="27"/>
          <w:szCs w:val="27"/>
        </w:rPr>
        <w:t>2018</w:t>
      </w:r>
      <w:r w:rsidRPr="00694D9C">
        <w:rPr>
          <w:rFonts w:ascii="Arial" w:eastAsia="新細明體" w:hAnsi="Arial" w:cs="Arial"/>
          <w:b/>
          <w:bCs/>
          <w:kern w:val="0"/>
          <w:sz w:val="27"/>
          <w:szCs w:val="27"/>
        </w:rPr>
        <w:t>龍華科大全國金融投資競賽</w:t>
      </w:r>
      <w:r w:rsidR="00172EFF">
        <w:rPr>
          <w:rFonts w:ascii="Arial" w:eastAsia="新細明體" w:hAnsi="Arial" w:cs="Arial" w:hint="eastAsia"/>
          <w:b/>
          <w:bCs/>
          <w:kern w:val="0"/>
          <w:sz w:val="27"/>
          <w:szCs w:val="27"/>
        </w:rPr>
        <w:t>獲獎名單</w:t>
      </w:r>
    </w:p>
    <w:bookmarkEnd w:id="0"/>
    <w:p w:rsidR="00172EFF" w:rsidRDefault="00172EFF">
      <w:pPr>
        <w:rPr>
          <w:rFonts w:ascii="Arial" w:eastAsia="新細明體" w:hAnsi="Arial" w:cs="Arial"/>
          <w:b/>
          <w:bCs/>
          <w:kern w:val="0"/>
          <w:sz w:val="27"/>
          <w:szCs w:val="27"/>
        </w:rPr>
      </w:pPr>
    </w:p>
    <w:p w:rsidR="00172EFF" w:rsidRDefault="00172EFF">
      <w:pPr>
        <w:rPr>
          <w:rFonts w:ascii="Arial" w:eastAsia="新細明體" w:hAnsi="Arial" w:cs="Arial"/>
          <w:b/>
          <w:bCs/>
          <w:kern w:val="0"/>
          <w:sz w:val="27"/>
          <w:szCs w:val="27"/>
        </w:rPr>
      </w:pPr>
      <w:r>
        <w:rPr>
          <w:rFonts w:ascii="Arial" w:eastAsia="新細明體" w:hAnsi="Arial" w:cs="Arial" w:hint="eastAsia"/>
          <w:b/>
          <w:bCs/>
          <w:kern w:val="0"/>
          <w:sz w:val="27"/>
          <w:szCs w:val="27"/>
        </w:rPr>
        <w:t>大專組</w:t>
      </w:r>
    </w:p>
    <w:tbl>
      <w:tblPr>
        <w:tblW w:w="311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00"/>
        <w:gridCol w:w="2019"/>
      </w:tblGrid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第一名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揪麻吉欸</w:t>
            </w:r>
            <w:proofErr w:type="gramEnd"/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第二名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期開得勝</w:t>
            </w:r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第三名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Bracelet</w:t>
            </w:r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佳作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鵝</w:t>
            </w:r>
            <w:proofErr w:type="gramStart"/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鵝鵝鵝</w:t>
            </w:r>
            <w:proofErr w:type="gramEnd"/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佳作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C8763</w:t>
            </w:r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佳作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看股如</w:t>
            </w:r>
            <w:proofErr w:type="gramEnd"/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神</w:t>
            </w:r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佳作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WWW</w:t>
            </w:r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佳作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噴跑的</w:t>
            </w:r>
            <w:proofErr w:type="gramEnd"/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雷雷隊</w:t>
            </w:r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細明體" w:eastAsia="細明體" w:hAnsi="細明體" w:cs="新細明體" w:hint="eastAsia"/>
                <w:kern w:val="0"/>
                <w:sz w:val="20"/>
                <w:szCs w:val="20"/>
              </w:rPr>
            </w:pPr>
            <w:r w:rsidRPr="00172EFF">
              <w:rPr>
                <w:rFonts w:ascii="細明體" w:eastAsia="細明體" w:hAnsi="細明體" w:cs="新細明體" w:hint="eastAsia"/>
                <w:kern w:val="0"/>
                <w:sz w:val="20"/>
                <w:szCs w:val="20"/>
              </w:rPr>
              <w:t>優選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rPr>
                <w:rFonts w:ascii="Arial" w:eastAsia="新細明體" w:hAnsi="Arial" w:cs="Arial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We are No2</w:t>
            </w:r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0"/>
                <w:szCs w:val="20"/>
              </w:rPr>
            </w:pPr>
            <w:r w:rsidRPr="00172EFF">
              <w:rPr>
                <w:rFonts w:ascii="細明體" w:eastAsia="細明體" w:hAnsi="細明體" w:cs="新細明體" w:hint="eastAsia"/>
                <w:kern w:val="0"/>
                <w:sz w:val="20"/>
                <w:szCs w:val="20"/>
              </w:rPr>
              <w:t>優選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rPr>
                <w:rFonts w:ascii="Arial" w:eastAsia="新細明體" w:hAnsi="Arial" w:cs="Arial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Arial" w:hint="eastAsia"/>
                <w:color w:val="000000"/>
                <w:kern w:val="0"/>
                <w:sz w:val="20"/>
                <w:szCs w:val="20"/>
              </w:rPr>
              <w:t>投好壯壯</w:t>
            </w:r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0"/>
                <w:szCs w:val="20"/>
              </w:rPr>
            </w:pPr>
            <w:r w:rsidRPr="00172EFF">
              <w:rPr>
                <w:rFonts w:ascii="細明體" w:eastAsia="細明體" w:hAnsi="細明體" w:cs="新細明體" w:hint="eastAsia"/>
                <w:kern w:val="0"/>
                <w:sz w:val="20"/>
                <w:szCs w:val="20"/>
              </w:rPr>
              <w:t>優選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rPr>
                <w:rFonts w:ascii="Arial" w:eastAsia="新細明體" w:hAnsi="Arial" w:cs="Arial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Arial" w:hint="eastAsia"/>
                <w:color w:val="000000"/>
                <w:kern w:val="0"/>
                <w:sz w:val="20"/>
                <w:szCs w:val="20"/>
              </w:rPr>
              <w:t>犇犇犇向前奔</w:t>
            </w:r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0"/>
                <w:szCs w:val="20"/>
              </w:rPr>
            </w:pPr>
            <w:r w:rsidRPr="00172EFF">
              <w:rPr>
                <w:rFonts w:ascii="細明體" w:eastAsia="細明體" w:hAnsi="細明體" w:cs="新細明體" w:hint="eastAsia"/>
                <w:kern w:val="0"/>
                <w:sz w:val="20"/>
                <w:szCs w:val="20"/>
              </w:rPr>
              <w:t>優選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rPr>
                <w:rFonts w:ascii="Arial" w:eastAsia="新細明體" w:hAnsi="Arial" w:cs="Arial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Arial" w:hint="eastAsia"/>
                <w:color w:val="000000"/>
                <w:kern w:val="0"/>
                <w:sz w:val="20"/>
                <w:szCs w:val="20"/>
              </w:rPr>
              <w:t>龍心財金小隊</w:t>
            </w:r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0"/>
                <w:szCs w:val="20"/>
              </w:rPr>
            </w:pPr>
            <w:r w:rsidRPr="00172EFF">
              <w:rPr>
                <w:rFonts w:ascii="細明體" w:eastAsia="細明體" w:hAnsi="細明體" w:cs="新細明體" w:hint="eastAsia"/>
                <w:kern w:val="0"/>
                <w:sz w:val="20"/>
                <w:szCs w:val="20"/>
              </w:rPr>
              <w:t>優選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rPr>
                <w:rFonts w:ascii="Arial" w:eastAsia="新細明體" w:hAnsi="Arial" w:cs="Arial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  <w:t>CCCCC</w:t>
            </w:r>
          </w:p>
        </w:tc>
      </w:tr>
    </w:tbl>
    <w:p w:rsidR="00172EFF" w:rsidRDefault="00172EFF">
      <w:pPr>
        <w:rPr>
          <w:rFonts w:ascii="Arial" w:eastAsia="新細明體" w:hAnsi="Arial" w:cs="Arial"/>
          <w:b/>
          <w:bCs/>
          <w:kern w:val="0"/>
          <w:sz w:val="27"/>
          <w:szCs w:val="27"/>
        </w:rPr>
      </w:pPr>
    </w:p>
    <w:p w:rsidR="00172EFF" w:rsidRDefault="00172EFF">
      <w:pPr>
        <w:rPr>
          <w:rFonts w:ascii="Arial" w:eastAsia="新細明體" w:hAnsi="Arial" w:cs="Arial" w:hint="eastAsia"/>
          <w:b/>
          <w:bCs/>
          <w:kern w:val="0"/>
          <w:sz w:val="27"/>
          <w:szCs w:val="27"/>
        </w:rPr>
      </w:pPr>
      <w:r>
        <w:rPr>
          <w:rFonts w:ascii="Arial" w:eastAsia="新細明體" w:hAnsi="Arial" w:cs="Arial" w:hint="eastAsia"/>
          <w:b/>
          <w:bCs/>
          <w:kern w:val="0"/>
          <w:sz w:val="27"/>
          <w:szCs w:val="27"/>
        </w:rPr>
        <w:t>高職組</w:t>
      </w:r>
    </w:p>
    <w:tbl>
      <w:tblPr>
        <w:tblW w:w="311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00"/>
        <w:gridCol w:w="2019"/>
      </w:tblGrid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第一名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細明體" w:eastAsia="細明體" w:hAnsi="細明體" w:cs="新細明體" w:hint="eastAsia"/>
                <w:kern w:val="0"/>
                <w:sz w:val="20"/>
                <w:szCs w:val="20"/>
              </w:rPr>
              <w:t>金融投資大王</w:t>
            </w:r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第二名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172EFF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華爾街之郎</w:t>
            </w:r>
            <w:proofErr w:type="gramEnd"/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第三名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金色</w:t>
            </w:r>
            <w:proofErr w:type="gramStart"/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狂風拉寶隊</w:t>
            </w:r>
            <w:proofErr w:type="gramEnd"/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佳作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細明體" w:eastAsia="細明體" w:hAnsi="細明體" w:cs="新細明體" w:hint="eastAsia"/>
                <w:kern w:val="0"/>
                <w:sz w:val="20"/>
                <w:szCs w:val="20"/>
              </w:rPr>
              <w:t>賺錢不入流</w:t>
            </w:r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佳作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172EFF">
              <w:rPr>
                <w:rFonts w:ascii="細明體" w:eastAsia="細明體" w:hAnsi="細明體" w:cs="新細明體" w:hint="eastAsia"/>
                <w:kern w:val="0"/>
                <w:sz w:val="20"/>
                <w:szCs w:val="20"/>
              </w:rPr>
              <w:t>資處科</w:t>
            </w:r>
            <w:proofErr w:type="gramEnd"/>
            <w:r w:rsidRPr="00172EFF">
              <w:rPr>
                <w:rFonts w:ascii="Arial" w:eastAsia="新細明體" w:hAnsi="Arial" w:cs="Arial"/>
                <w:kern w:val="0"/>
                <w:sz w:val="20"/>
                <w:szCs w:val="20"/>
              </w:rPr>
              <w:t>01</w:t>
            </w:r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佳作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細明體" w:eastAsia="細明體" w:hAnsi="細明體" w:cs="新細明體" w:hint="eastAsia"/>
                <w:kern w:val="0"/>
                <w:sz w:val="20"/>
                <w:szCs w:val="20"/>
              </w:rPr>
              <w:t>吉娃娃復仇聯盟</w:t>
            </w:r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佳作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細明體" w:eastAsia="細明體" w:hAnsi="細明體" w:cs="新細明體" w:hint="eastAsia"/>
                <w:kern w:val="0"/>
                <w:sz w:val="20"/>
                <w:szCs w:val="20"/>
              </w:rPr>
              <w:t>江湖在走股票要有</w:t>
            </w:r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佳作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:rsidR="00172EFF" w:rsidRPr="00172EFF" w:rsidRDefault="00172EFF" w:rsidP="00172EFF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</w:pPr>
            <w:r w:rsidRPr="00172EFF">
              <w:rPr>
                <w:rFonts w:ascii="細明體" w:eastAsia="細明體" w:hAnsi="細明體" w:cs="新細明體" w:hint="eastAsia"/>
                <w:kern w:val="0"/>
                <w:sz w:val="20"/>
                <w:szCs w:val="20"/>
              </w:rPr>
              <w:t>向錢看齊</w:t>
            </w:r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細明體" w:eastAsia="細明體" w:hAnsi="細明體" w:cs="新細明體" w:hint="eastAsia"/>
                <w:kern w:val="0"/>
                <w:sz w:val="20"/>
                <w:szCs w:val="20"/>
              </w:rPr>
            </w:pPr>
            <w:r w:rsidRPr="00172EFF">
              <w:rPr>
                <w:rFonts w:ascii="細明體" w:eastAsia="細明體" w:hAnsi="細明體" w:cs="新細明體" w:hint="eastAsia"/>
                <w:kern w:val="0"/>
                <w:sz w:val="20"/>
                <w:szCs w:val="20"/>
              </w:rPr>
              <w:t>優選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172EFF" w:rsidRPr="00172EFF" w:rsidRDefault="00172EFF" w:rsidP="00172EFF">
            <w:pPr>
              <w:widowControl/>
              <w:rPr>
                <w:rFonts w:ascii="Arial" w:eastAsia="新細明體" w:hAnsi="Arial" w:cs="Arial" w:hint="eastAsia"/>
                <w:kern w:val="0"/>
                <w:sz w:val="20"/>
                <w:szCs w:val="20"/>
              </w:rPr>
            </w:pPr>
            <w:r w:rsidRPr="00172EFF">
              <w:rPr>
                <w:rFonts w:ascii="Arial" w:eastAsia="新細明體" w:hAnsi="Arial" w:cs="Arial"/>
                <w:kern w:val="0"/>
                <w:sz w:val="20"/>
                <w:szCs w:val="20"/>
              </w:rPr>
              <w:t>HLCW</w:t>
            </w:r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0"/>
                <w:szCs w:val="20"/>
              </w:rPr>
            </w:pPr>
            <w:r w:rsidRPr="00172EFF">
              <w:rPr>
                <w:rFonts w:ascii="細明體" w:eastAsia="細明體" w:hAnsi="細明體" w:cs="新細明體" w:hint="eastAsia"/>
                <w:kern w:val="0"/>
                <w:sz w:val="20"/>
                <w:szCs w:val="20"/>
              </w:rPr>
              <w:t>優選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172EFF" w:rsidRPr="00172EFF" w:rsidRDefault="00172EFF" w:rsidP="00172EFF">
            <w:pPr>
              <w:widowControl/>
              <w:rPr>
                <w:rFonts w:ascii="Arial" w:eastAsia="新細明體" w:hAnsi="Arial" w:cs="Arial" w:hint="eastAsia"/>
                <w:kern w:val="0"/>
                <w:sz w:val="20"/>
                <w:szCs w:val="20"/>
              </w:rPr>
            </w:pPr>
            <w:proofErr w:type="gramStart"/>
            <w:r w:rsidRPr="00172EFF">
              <w:rPr>
                <w:rFonts w:ascii="細明體" w:eastAsia="細明體" w:hAnsi="細明體" w:cs="Arial" w:hint="eastAsia"/>
                <w:kern w:val="0"/>
                <w:sz w:val="20"/>
                <w:szCs w:val="20"/>
              </w:rPr>
              <w:t>松商</w:t>
            </w:r>
            <w:proofErr w:type="gramEnd"/>
            <w:r w:rsidRPr="00172EFF">
              <w:rPr>
                <w:rFonts w:ascii="Arial" w:eastAsia="新細明體" w:hAnsi="Arial" w:cs="Arial"/>
                <w:kern w:val="0"/>
                <w:sz w:val="20"/>
                <w:szCs w:val="20"/>
              </w:rPr>
              <w:t>307</w:t>
            </w:r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0"/>
                <w:szCs w:val="20"/>
              </w:rPr>
            </w:pPr>
            <w:r w:rsidRPr="00172EFF">
              <w:rPr>
                <w:rFonts w:ascii="細明體" w:eastAsia="細明體" w:hAnsi="細明體" w:cs="新細明體" w:hint="eastAsia"/>
                <w:kern w:val="0"/>
                <w:sz w:val="20"/>
                <w:szCs w:val="20"/>
              </w:rPr>
              <w:t>優選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172EFF" w:rsidRPr="00172EFF" w:rsidRDefault="00172EFF" w:rsidP="00172EFF">
            <w:pPr>
              <w:widowControl/>
              <w:rPr>
                <w:rFonts w:ascii="Arial" w:eastAsia="新細明體" w:hAnsi="Arial" w:cs="Arial" w:hint="eastAsia"/>
                <w:kern w:val="0"/>
                <w:sz w:val="20"/>
                <w:szCs w:val="20"/>
              </w:rPr>
            </w:pPr>
            <w:r w:rsidRPr="00172EFF">
              <w:rPr>
                <w:rFonts w:ascii="細明體" w:eastAsia="細明體" w:hAnsi="細明體" w:cs="Arial" w:hint="eastAsia"/>
                <w:kern w:val="0"/>
                <w:sz w:val="20"/>
                <w:szCs w:val="20"/>
              </w:rPr>
              <w:t>三重商工資料處理科</w:t>
            </w:r>
            <w:r w:rsidRPr="00172EFF">
              <w:rPr>
                <w:rFonts w:ascii="Arial" w:eastAsia="新細明體" w:hAnsi="Arial" w:cs="Arial"/>
                <w:kern w:val="0"/>
                <w:sz w:val="20"/>
                <w:szCs w:val="20"/>
              </w:rPr>
              <w:t>3</w:t>
            </w:r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0"/>
                <w:szCs w:val="20"/>
              </w:rPr>
            </w:pPr>
            <w:r w:rsidRPr="00172EFF">
              <w:rPr>
                <w:rFonts w:ascii="細明體" w:eastAsia="細明體" w:hAnsi="細明體" w:cs="新細明體" w:hint="eastAsia"/>
                <w:kern w:val="0"/>
                <w:sz w:val="20"/>
                <w:szCs w:val="20"/>
              </w:rPr>
              <w:t>優選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172EFF" w:rsidRPr="00172EFF" w:rsidRDefault="00172EFF" w:rsidP="00172EFF">
            <w:pPr>
              <w:widowControl/>
              <w:rPr>
                <w:rFonts w:ascii="Arial" w:eastAsia="新細明體" w:hAnsi="Arial" w:cs="Arial" w:hint="eastAsia"/>
                <w:kern w:val="0"/>
                <w:sz w:val="20"/>
                <w:szCs w:val="20"/>
              </w:rPr>
            </w:pPr>
            <w:r w:rsidRPr="00172EFF">
              <w:rPr>
                <w:rFonts w:ascii="細明體" w:eastAsia="細明體" w:hAnsi="細明體" w:cs="Arial" w:hint="eastAsia"/>
                <w:kern w:val="0"/>
                <w:sz w:val="20"/>
                <w:szCs w:val="20"/>
              </w:rPr>
              <w:t>三重商工資處</w:t>
            </w:r>
          </w:p>
        </w:tc>
      </w:tr>
      <w:tr w:rsidR="00172EFF" w:rsidRPr="00172EFF" w:rsidTr="00172EFF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172EFF" w:rsidRPr="00172EFF" w:rsidRDefault="00172EFF" w:rsidP="00172EFF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 w:val="20"/>
                <w:szCs w:val="20"/>
              </w:rPr>
            </w:pPr>
            <w:r w:rsidRPr="00172EFF">
              <w:rPr>
                <w:rFonts w:ascii="細明體" w:eastAsia="細明體" w:hAnsi="細明體" w:cs="新細明體" w:hint="eastAsia"/>
                <w:kern w:val="0"/>
                <w:sz w:val="20"/>
                <w:szCs w:val="20"/>
              </w:rPr>
              <w:t>優選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172EFF" w:rsidRPr="00172EFF" w:rsidRDefault="00172EFF" w:rsidP="00172EFF">
            <w:pPr>
              <w:widowControl/>
              <w:rPr>
                <w:rFonts w:ascii="Arial" w:eastAsia="新細明體" w:hAnsi="Arial" w:cs="Arial" w:hint="eastAsia"/>
                <w:kern w:val="0"/>
                <w:sz w:val="20"/>
                <w:szCs w:val="20"/>
              </w:rPr>
            </w:pPr>
            <w:r w:rsidRPr="00172EFF">
              <w:rPr>
                <w:rFonts w:ascii="Arial" w:eastAsia="新細明體" w:hAnsi="Arial" w:cs="Arial"/>
                <w:kern w:val="0"/>
                <w:sz w:val="20"/>
                <w:szCs w:val="20"/>
              </w:rPr>
              <w:t xml:space="preserve">Give me </w:t>
            </w:r>
            <w:proofErr w:type="spellStart"/>
            <w:r w:rsidRPr="00172EFF">
              <w:rPr>
                <w:rFonts w:ascii="Arial" w:eastAsia="新細明體" w:hAnsi="Arial" w:cs="Arial"/>
                <w:kern w:val="0"/>
                <w:sz w:val="20"/>
                <w:szCs w:val="20"/>
              </w:rPr>
              <w:t>mony</w:t>
            </w:r>
            <w:proofErr w:type="spellEnd"/>
          </w:p>
        </w:tc>
      </w:tr>
    </w:tbl>
    <w:p w:rsidR="00172EFF" w:rsidRDefault="00172EFF">
      <w:pPr>
        <w:rPr>
          <w:rFonts w:hint="eastAsia"/>
        </w:rPr>
      </w:pPr>
    </w:p>
    <w:sectPr w:rsidR="00172EF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538"/>
    <w:rsid w:val="00172EFF"/>
    <w:rsid w:val="003A3538"/>
    <w:rsid w:val="00691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3FB708-83A7-4819-9DF6-6ECE37A10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0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2018-05-01T02:46:00Z</dcterms:created>
  <dcterms:modified xsi:type="dcterms:W3CDTF">2018-05-01T02:59:00Z</dcterms:modified>
</cp:coreProperties>
</file>